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14D6" w14:textId="4502C630" w:rsidR="0086366F" w:rsidRDefault="0086366F" w:rsidP="003512B2">
      <w:pPr>
        <w:jc w:val="center"/>
        <w:rPr>
          <w:b/>
          <w:sz w:val="28"/>
          <w:szCs w:val="24"/>
        </w:rPr>
      </w:pPr>
      <w:r w:rsidRPr="00115281">
        <w:rPr>
          <w:b/>
          <w:sz w:val="28"/>
          <w:szCs w:val="24"/>
        </w:rPr>
        <w:t>Informed Consent</w:t>
      </w:r>
    </w:p>
    <w:p w14:paraId="07F74DEE" w14:textId="77777777" w:rsidR="0086366F" w:rsidRPr="00115281" w:rsidRDefault="0086366F" w:rsidP="0086366F">
      <w:pPr>
        <w:spacing w:line="360" w:lineRule="auto"/>
        <w:rPr>
          <w:b/>
          <w:sz w:val="28"/>
          <w:szCs w:val="24"/>
        </w:rPr>
      </w:pPr>
      <w:r>
        <w:t xml:space="preserve">I, </w:t>
      </w:r>
      <w:r w:rsidRPr="00115281">
        <w:rPr>
          <w:sz w:val="24"/>
          <w:szCs w:val="24"/>
        </w:rPr>
        <w:t xml:space="preserve">_______________________________[Insert Name of Patient/Client], whose Date of Birth is </w:t>
      </w:r>
      <w:r w:rsidRPr="00115281">
        <w:rPr>
          <w:sz w:val="32"/>
          <w:szCs w:val="24"/>
        </w:rPr>
        <w:t>______,</w:t>
      </w:r>
      <w:r w:rsidRPr="00115281">
        <w:rPr>
          <w:sz w:val="24"/>
        </w:rPr>
        <w:t xml:space="preserve"> authorize Amy Pezzotti, MA, LPC, RPT, NCC to disclose to and/or obtain from:</w:t>
      </w:r>
      <w:r>
        <w:rPr>
          <w:b/>
          <w:sz w:val="28"/>
          <w:szCs w:val="24"/>
        </w:rPr>
        <w:t xml:space="preserve"> </w:t>
      </w:r>
      <w:r w:rsidRPr="00115281">
        <w:rPr>
          <w:sz w:val="24"/>
        </w:rPr>
        <w:t>______________________</w:t>
      </w:r>
      <w:r>
        <w:rPr>
          <w:sz w:val="24"/>
        </w:rPr>
        <w:t xml:space="preserve">______________________________ </w:t>
      </w:r>
      <w:r w:rsidRPr="00115281">
        <w:rPr>
          <w:sz w:val="24"/>
        </w:rPr>
        <w:t>[Insert Name of Person or Title of Person or Organization]</w:t>
      </w:r>
      <w:r>
        <w:rPr>
          <w:sz w:val="24"/>
        </w:rPr>
        <w:t xml:space="preserve"> the following information:</w:t>
      </w:r>
    </w:p>
    <w:p w14:paraId="3575646D" w14:textId="77777777" w:rsidR="0086366F" w:rsidRDefault="0086366F" w:rsidP="0086366F">
      <w:pPr>
        <w:jc w:val="both"/>
      </w:pPr>
    </w:p>
    <w:p w14:paraId="739A6F94" w14:textId="77777777" w:rsidR="0086366F" w:rsidRPr="00115281" w:rsidRDefault="0086366F" w:rsidP="0086366F">
      <w:pPr>
        <w:pStyle w:val="Heading5"/>
        <w:spacing w:before="0"/>
        <w:rPr>
          <w:rFonts w:ascii="Times New Roman" w:hAnsi="Times New Roman" w:cs="Times New Roman"/>
          <w:b w:val="0"/>
          <w:u w:val="single"/>
        </w:rPr>
      </w:pPr>
      <w:r w:rsidRPr="00115281">
        <w:rPr>
          <w:rFonts w:ascii="Times New Roman" w:hAnsi="Times New Roman" w:cs="Times New Roman"/>
          <w:b w:val="0"/>
          <w:u w:val="single"/>
        </w:rPr>
        <w:t>Description of Information to be Disclosed</w:t>
      </w:r>
    </w:p>
    <w:p w14:paraId="06B773A2" w14:textId="77777777" w:rsidR="0086366F" w:rsidRPr="00115281" w:rsidRDefault="0086366F" w:rsidP="0086366F">
      <w:pPr>
        <w:jc w:val="both"/>
        <w:rPr>
          <w:sz w:val="24"/>
          <w:u w:val="single"/>
        </w:rPr>
      </w:pPr>
    </w:p>
    <w:p w14:paraId="46DBD2DC" w14:textId="77777777" w:rsidR="0086366F" w:rsidRPr="00115281" w:rsidRDefault="0086366F" w:rsidP="0086366F">
      <w:pPr>
        <w:jc w:val="both"/>
        <w:rPr>
          <w:sz w:val="24"/>
        </w:rPr>
      </w:pPr>
      <w:r w:rsidRPr="00115281">
        <w:rPr>
          <w:sz w:val="24"/>
        </w:rPr>
        <w:t>(Patient/Client should initial each item to be disclosed)</w:t>
      </w:r>
    </w:p>
    <w:p w14:paraId="7A3526EC" w14:textId="77777777" w:rsidR="0086366F" w:rsidRPr="00115281" w:rsidRDefault="0086366F" w:rsidP="0086366F">
      <w:pPr>
        <w:jc w:val="both"/>
        <w:rPr>
          <w:sz w:val="24"/>
        </w:rPr>
      </w:pPr>
    </w:p>
    <w:p w14:paraId="6423263E" w14:textId="77777777" w:rsidR="0086366F" w:rsidRPr="00115281" w:rsidRDefault="0086366F" w:rsidP="0086366F">
      <w:pPr>
        <w:numPr>
          <w:ilvl w:val="0"/>
          <w:numId w:val="1"/>
        </w:numPr>
        <w:tabs>
          <w:tab w:val="left" w:pos="3330"/>
          <w:tab w:val="left" w:pos="6120"/>
        </w:tabs>
        <w:ind w:right="-270"/>
        <w:jc w:val="both"/>
        <w:rPr>
          <w:sz w:val="24"/>
        </w:rPr>
        <w:sectPr w:rsidR="0086366F" w:rsidRPr="00115281" w:rsidSect="00115281">
          <w:headerReference w:type="even" r:id="rId7"/>
          <w:headerReference w:type="default" r:id="rId8"/>
          <w:footerReference w:type="default" r:id="rId9"/>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337EF1C4" w14:textId="77777777" w:rsidR="0086366F" w:rsidRPr="00115281" w:rsidRDefault="0086366F" w:rsidP="0086366F">
      <w:pPr>
        <w:tabs>
          <w:tab w:val="left" w:pos="3330"/>
          <w:tab w:val="left" w:pos="6120"/>
        </w:tabs>
        <w:ind w:right="-270"/>
        <w:jc w:val="both"/>
        <w:rPr>
          <w:sz w:val="24"/>
        </w:rPr>
      </w:pPr>
      <w:r>
        <w:rPr>
          <w:sz w:val="24"/>
        </w:rPr>
        <w:t>____</w:t>
      </w:r>
      <w:proofErr w:type="gramStart"/>
      <w:r>
        <w:rPr>
          <w:sz w:val="24"/>
        </w:rPr>
        <w:t>_  Assessment</w:t>
      </w:r>
      <w:proofErr w:type="gramEnd"/>
      <w:r w:rsidRPr="00115281">
        <w:rPr>
          <w:sz w:val="24"/>
        </w:rPr>
        <w:tab/>
      </w:r>
    </w:p>
    <w:p w14:paraId="280DAC7E"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Diagnosis</w:t>
      </w:r>
      <w:proofErr w:type="gramEnd"/>
    </w:p>
    <w:p w14:paraId="2F9F31C5"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Psychosocial</w:t>
      </w:r>
      <w:proofErr w:type="gramEnd"/>
      <w:r w:rsidRPr="00115281">
        <w:rPr>
          <w:sz w:val="24"/>
        </w:rPr>
        <w:t xml:space="preserve"> Evaluation</w:t>
      </w:r>
    </w:p>
    <w:p w14:paraId="09451DCC"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Psychological</w:t>
      </w:r>
      <w:proofErr w:type="gramEnd"/>
      <w:r w:rsidRPr="00115281">
        <w:rPr>
          <w:sz w:val="24"/>
        </w:rPr>
        <w:t xml:space="preserve"> Evaluation</w:t>
      </w:r>
    </w:p>
    <w:p w14:paraId="3B94DCAC"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Psychiatric</w:t>
      </w:r>
      <w:proofErr w:type="gramEnd"/>
      <w:r w:rsidRPr="00115281">
        <w:rPr>
          <w:sz w:val="24"/>
        </w:rPr>
        <w:t xml:space="preserve"> Evaluation</w:t>
      </w:r>
    </w:p>
    <w:p w14:paraId="58E289D9"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Treatment</w:t>
      </w:r>
      <w:proofErr w:type="gramEnd"/>
      <w:r w:rsidRPr="00115281">
        <w:rPr>
          <w:sz w:val="24"/>
        </w:rPr>
        <w:t xml:space="preserve"> Plan or Summary</w:t>
      </w:r>
    </w:p>
    <w:p w14:paraId="05CF4219"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Current</w:t>
      </w:r>
      <w:proofErr w:type="gramEnd"/>
      <w:r w:rsidRPr="00115281">
        <w:rPr>
          <w:sz w:val="24"/>
        </w:rPr>
        <w:t xml:space="preserve"> Treatment Update</w:t>
      </w:r>
    </w:p>
    <w:p w14:paraId="7B275AA6" w14:textId="77777777" w:rsidR="0086366F" w:rsidRPr="00115281" w:rsidRDefault="0086366F" w:rsidP="0086366F">
      <w:pPr>
        <w:tabs>
          <w:tab w:val="left" w:pos="3330"/>
          <w:tab w:val="left" w:pos="6120"/>
        </w:tabs>
        <w:ind w:right="-270"/>
        <w:jc w:val="both"/>
        <w:rPr>
          <w:sz w:val="24"/>
        </w:rPr>
      </w:pPr>
      <w:r>
        <w:rPr>
          <w:sz w:val="24"/>
        </w:rPr>
        <w:t>_____</w:t>
      </w:r>
      <w:r w:rsidRPr="00115281">
        <w:rPr>
          <w:sz w:val="24"/>
        </w:rPr>
        <w:t>Medication Management Information</w:t>
      </w:r>
    </w:p>
    <w:p w14:paraId="2FCD7A88"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Presence</w:t>
      </w:r>
      <w:proofErr w:type="gramEnd"/>
      <w:r w:rsidRPr="00115281">
        <w:rPr>
          <w:sz w:val="24"/>
        </w:rPr>
        <w:t>/Participation in Treatment</w:t>
      </w:r>
    </w:p>
    <w:p w14:paraId="78E2805B" w14:textId="77777777" w:rsidR="0086366F" w:rsidRDefault="0086366F" w:rsidP="0086366F">
      <w:pPr>
        <w:tabs>
          <w:tab w:val="left" w:pos="3330"/>
          <w:tab w:val="left" w:pos="6120"/>
        </w:tabs>
        <w:ind w:right="-270"/>
        <w:jc w:val="both"/>
        <w:rPr>
          <w:sz w:val="24"/>
        </w:rPr>
      </w:pPr>
      <w:r>
        <w:rPr>
          <w:sz w:val="24"/>
        </w:rPr>
        <w:t>______ Medical Information</w:t>
      </w:r>
      <w:r>
        <w:rPr>
          <w:sz w:val="24"/>
        </w:rPr>
        <w:tab/>
      </w:r>
    </w:p>
    <w:p w14:paraId="246311CE" w14:textId="77777777" w:rsidR="0086366F" w:rsidRDefault="0086366F" w:rsidP="0086366F">
      <w:pPr>
        <w:tabs>
          <w:tab w:val="left" w:pos="3330"/>
          <w:tab w:val="left" w:pos="6120"/>
        </w:tabs>
        <w:ind w:right="-270"/>
        <w:jc w:val="both"/>
        <w:rPr>
          <w:sz w:val="24"/>
        </w:rPr>
      </w:pPr>
    </w:p>
    <w:p w14:paraId="07AED14C"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Educational</w:t>
      </w:r>
      <w:proofErr w:type="gramEnd"/>
      <w:r w:rsidRPr="00115281">
        <w:rPr>
          <w:sz w:val="24"/>
        </w:rPr>
        <w:t xml:space="preserve"> Information</w:t>
      </w:r>
    </w:p>
    <w:p w14:paraId="58A012B2"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Discharge</w:t>
      </w:r>
      <w:proofErr w:type="gramEnd"/>
      <w:r w:rsidRPr="00115281">
        <w:rPr>
          <w:sz w:val="24"/>
        </w:rPr>
        <w:t>/Transfer Summary</w:t>
      </w:r>
    </w:p>
    <w:p w14:paraId="0FFA1873"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Continuing</w:t>
      </w:r>
      <w:proofErr w:type="gramEnd"/>
      <w:r w:rsidRPr="00115281">
        <w:rPr>
          <w:sz w:val="24"/>
        </w:rPr>
        <w:t xml:space="preserve"> Care Plan</w:t>
      </w:r>
    </w:p>
    <w:p w14:paraId="0888A8D5"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Progress</w:t>
      </w:r>
      <w:proofErr w:type="gramEnd"/>
      <w:r w:rsidRPr="00115281">
        <w:rPr>
          <w:sz w:val="24"/>
        </w:rPr>
        <w:t xml:space="preserve"> in Treatment</w:t>
      </w:r>
    </w:p>
    <w:p w14:paraId="7DC19791" w14:textId="77777777" w:rsidR="0086366F" w:rsidRPr="00115281" w:rsidRDefault="0086366F" w:rsidP="0086366F">
      <w:pPr>
        <w:tabs>
          <w:tab w:val="left" w:pos="3330"/>
          <w:tab w:val="left" w:pos="6120"/>
        </w:tabs>
        <w:ind w:right="-270"/>
        <w:jc w:val="both"/>
        <w:rPr>
          <w:sz w:val="24"/>
        </w:rPr>
      </w:pPr>
      <w:r w:rsidRPr="00115281">
        <w:rPr>
          <w:sz w:val="24"/>
        </w:rPr>
        <w:t>____</w:t>
      </w:r>
      <w:proofErr w:type="gramStart"/>
      <w:r w:rsidRPr="00115281">
        <w:rPr>
          <w:sz w:val="24"/>
        </w:rPr>
        <w:t>_  Demographic</w:t>
      </w:r>
      <w:proofErr w:type="gramEnd"/>
      <w:r w:rsidRPr="00115281">
        <w:rPr>
          <w:sz w:val="24"/>
        </w:rPr>
        <w:t xml:space="preserve"> Information</w:t>
      </w:r>
    </w:p>
    <w:p w14:paraId="06E08B9E" w14:textId="77777777" w:rsidR="0086366F" w:rsidRPr="00115281" w:rsidRDefault="0086366F" w:rsidP="0086366F">
      <w:pPr>
        <w:tabs>
          <w:tab w:val="left" w:pos="3330"/>
          <w:tab w:val="left" w:pos="6120"/>
        </w:tabs>
        <w:ind w:right="-270"/>
        <w:jc w:val="both"/>
        <w:rPr>
          <w:sz w:val="24"/>
        </w:rPr>
      </w:pPr>
      <w:r>
        <w:rPr>
          <w:sz w:val="24"/>
        </w:rPr>
        <w:t>______Psychotherapy Notes</w:t>
      </w:r>
    </w:p>
    <w:p w14:paraId="6F58DC46" w14:textId="77777777" w:rsidR="0086366F" w:rsidRPr="00115281" w:rsidRDefault="0086366F" w:rsidP="0086366F">
      <w:pPr>
        <w:tabs>
          <w:tab w:val="left" w:pos="3330"/>
          <w:tab w:val="left" w:pos="6120"/>
        </w:tabs>
        <w:ind w:right="-270"/>
        <w:jc w:val="both"/>
        <w:rPr>
          <w:sz w:val="24"/>
        </w:rPr>
      </w:pPr>
      <w:r w:rsidRPr="00115281">
        <w:rPr>
          <w:sz w:val="24"/>
        </w:rPr>
        <w:t>______Other_______________________</w:t>
      </w:r>
    </w:p>
    <w:p w14:paraId="3F076C41" w14:textId="77777777" w:rsidR="0086366F" w:rsidRPr="00115281" w:rsidRDefault="0086366F" w:rsidP="0086366F">
      <w:pPr>
        <w:tabs>
          <w:tab w:val="left" w:pos="3330"/>
          <w:tab w:val="left" w:pos="6120"/>
        </w:tabs>
        <w:ind w:right="-270"/>
        <w:jc w:val="both"/>
        <w:rPr>
          <w:sz w:val="24"/>
        </w:rPr>
      </w:pPr>
      <w:r w:rsidRPr="00115281">
        <w:rPr>
          <w:sz w:val="24"/>
        </w:rPr>
        <w:t>______Other_______________________</w:t>
      </w:r>
    </w:p>
    <w:p w14:paraId="1AD0D926" w14:textId="77777777" w:rsidR="0086366F" w:rsidRPr="00115281" w:rsidRDefault="0086366F" w:rsidP="0086366F">
      <w:pPr>
        <w:pBdr>
          <w:bottom w:val="single" w:sz="12" w:space="10" w:color="auto"/>
        </w:pBdr>
        <w:tabs>
          <w:tab w:val="left" w:pos="3330"/>
          <w:tab w:val="left" w:pos="6120"/>
        </w:tabs>
        <w:ind w:right="-270"/>
        <w:jc w:val="both"/>
        <w:rPr>
          <w:sz w:val="24"/>
        </w:rPr>
        <w:sectPr w:rsidR="0086366F" w:rsidRPr="00115281">
          <w:type w:val="continuous"/>
          <w:pgSz w:w="12240" w:h="15840"/>
          <w:pgMar w:top="720" w:right="1080" w:bottom="720" w:left="1800" w:header="720" w:footer="720" w:gutter="0"/>
          <w:pgBorders w:offsetFrom="page">
            <w:top w:val="single" w:sz="12" w:space="24" w:color="auto"/>
            <w:left w:val="single" w:sz="12" w:space="24" w:color="auto"/>
            <w:bottom w:val="single" w:sz="12" w:space="24" w:color="auto"/>
            <w:right w:val="single" w:sz="12" w:space="24" w:color="auto"/>
          </w:pgBorders>
          <w:cols w:num="2" w:space="720" w:equalWidth="0">
            <w:col w:w="3960" w:space="720"/>
            <w:col w:w="3960"/>
          </w:cols>
        </w:sectPr>
      </w:pPr>
    </w:p>
    <w:p w14:paraId="592750FC" w14:textId="77777777" w:rsidR="0086366F" w:rsidRPr="00115281" w:rsidRDefault="0086366F" w:rsidP="0086366F">
      <w:pPr>
        <w:tabs>
          <w:tab w:val="left" w:pos="3330"/>
          <w:tab w:val="left" w:pos="6120"/>
        </w:tabs>
        <w:jc w:val="both"/>
        <w:rPr>
          <w:sz w:val="24"/>
        </w:rPr>
      </w:pPr>
    </w:p>
    <w:p w14:paraId="545AA6A4" w14:textId="77777777" w:rsidR="0086366F" w:rsidRPr="00115281" w:rsidRDefault="0086366F" w:rsidP="0086366F">
      <w:pPr>
        <w:jc w:val="both"/>
        <w:rPr>
          <w:rFonts w:ascii="Times" w:hAnsi="Times"/>
          <w:sz w:val="24"/>
        </w:rPr>
      </w:pPr>
      <w:r w:rsidRPr="00115281">
        <w:rPr>
          <w:rFonts w:ascii="Times" w:hAnsi="Times"/>
          <w:sz w:val="24"/>
        </w:rPr>
        <w:t xml:space="preserve">EFFECTIVE TIME PERIOD: This authorization is valid until mental health services are terminated with Amy Pezzotti. If services are terminated and further disclosure is requested, a new authorization form must be signed and completed. </w:t>
      </w:r>
    </w:p>
    <w:p w14:paraId="34B7CC47" w14:textId="77777777" w:rsidR="0086366F" w:rsidRPr="00115281" w:rsidRDefault="0086366F" w:rsidP="0086366F">
      <w:pPr>
        <w:jc w:val="both"/>
        <w:rPr>
          <w:rFonts w:ascii="Times" w:hAnsi="Times"/>
          <w:sz w:val="24"/>
        </w:rPr>
      </w:pPr>
    </w:p>
    <w:p w14:paraId="0A248C73" w14:textId="77777777" w:rsidR="0086366F" w:rsidRPr="00115281" w:rsidRDefault="0086366F" w:rsidP="0086366F">
      <w:pPr>
        <w:jc w:val="both"/>
        <w:rPr>
          <w:rFonts w:ascii="Times" w:hAnsi="Times"/>
          <w:sz w:val="24"/>
        </w:rPr>
      </w:pPr>
      <w:r w:rsidRPr="00115281">
        <w:rPr>
          <w:rFonts w:ascii="Times" w:hAnsi="Times"/>
          <w:sz w:val="24"/>
        </w:rPr>
        <w:t xml:space="preserve">RIGHT TO REVOKE: I understand that I can withdraw my permission at any time by giving written notice to Amy Pezzotti. I understand that prior actions taken in reliance on this authorization by entities that had permission to access my health information will not be affected. </w:t>
      </w:r>
    </w:p>
    <w:p w14:paraId="372CC449" w14:textId="77777777" w:rsidR="0086366F" w:rsidRPr="00115281" w:rsidRDefault="0086366F" w:rsidP="0086366F">
      <w:pPr>
        <w:jc w:val="both"/>
        <w:rPr>
          <w:rFonts w:ascii="Times" w:hAnsi="Times"/>
          <w:sz w:val="24"/>
        </w:rPr>
      </w:pPr>
    </w:p>
    <w:p w14:paraId="4B72FA50" w14:textId="77777777" w:rsidR="0086366F" w:rsidRPr="00115281" w:rsidRDefault="0086366F" w:rsidP="0086366F">
      <w:pPr>
        <w:jc w:val="both"/>
        <w:rPr>
          <w:rFonts w:ascii="Times" w:hAnsi="Times"/>
          <w:sz w:val="24"/>
        </w:rPr>
      </w:pPr>
      <w:r w:rsidRPr="00115281">
        <w:rPr>
          <w:rFonts w:ascii="Times" w:hAnsi="Times"/>
          <w:sz w:val="24"/>
        </w:rPr>
        <w:t>SIGNATURE AUTHORIZATION: I have read this form and agree to the uses and disclosures of the information as described. I understand that refusing to sign this form does not stop disclosure of health information that has occurred prior to revocations or that is otherwise permitted by court order or required by state law. State law requires the reporting of threats of violence or harm to self or others, or child abuse and neglect.</w:t>
      </w:r>
    </w:p>
    <w:p w14:paraId="14F9A815" w14:textId="77777777" w:rsidR="0086366F" w:rsidRDefault="0086366F" w:rsidP="0086366F">
      <w:pPr>
        <w:pStyle w:val="BodyText2"/>
        <w:rPr>
          <w:rFonts w:ascii="Times New Roman" w:hAnsi="Times New Roman"/>
        </w:rPr>
      </w:pPr>
    </w:p>
    <w:p w14:paraId="48B1D903" w14:textId="77777777" w:rsidR="0086366F" w:rsidRPr="00E95E4E" w:rsidRDefault="0086366F" w:rsidP="0086366F">
      <w:pPr>
        <w:tabs>
          <w:tab w:val="left" w:pos="6390"/>
          <w:tab w:val="left" w:pos="7020"/>
        </w:tabs>
        <w:jc w:val="both"/>
        <w:rPr>
          <w:sz w:val="24"/>
        </w:rPr>
      </w:pPr>
      <w:r w:rsidRPr="00E95E4E">
        <w:rPr>
          <w:sz w:val="24"/>
        </w:rPr>
        <w:t>_____________________________________________________________________________</w:t>
      </w:r>
    </w:p>
    <w:p w14:paraId="69DF2872" w14:textId="77777777" w:rsidR="0086366F" w:rsidRPr="00E95E4E" w:rsidRDefault="0086366F" w:rsidP="0086366F">
      <w:pPr>
        <w:tabs>
          <w:tab w:val="left" w:pos="6390"/>
          <w:tab w:val="left" w:pos="7020"/>
        </w:tabs>
        <w:jc w:val="both"/>
        <w:rPr>
          <w:sz w:val="24"/>
        </w:rPr>
      </w:pPr>
      <w:r w:rsidRPr="00E95E4E">
        <w:rPr>
          <w:sz w:val="24"/>
        </w:rPr>
        <w:t xml:space="preserve">         Signature of Patient/Client</w:t>
      </w:r>
      <w:r w:rsidRPr="00E95E4E">
        <w:rPr>
          <w:sz w:val="24"/>
        </w:rPr>
        <w:tab/>
        <w:t xml:space="preserve">         Date</w:t>
      </w:r>
    </w:p>
    <w:p w14:paraId="311F8DE2" w14:textId="77777777" w:rsidR="0086366F" w:rsidRDefault="0086366F" w:rsidP="0086366F">
      <w:pPr>
        <w:tabs>
          <w:tab w:val="left" w:pos="6390"/>
          <w:tab w:val="left" w:pos="7020"/>
        </w:tabs>
        <w:jc w:val="both"/>
      </w:pPr>
    </w:p>
    <w:p w14:paraId="2292E33B" w14:textId="77777777" w:rsidR="0086366F" w:rsidRPr="00115281" w:rsidRDefault="0086366F" w:rsidP="0086366F">
      <w:pPr>
        <w:pStyle w:val="Header"/>
        <w:tabs>
          <w:tab w:val="clear" w:pos="4320"/>
          <w:tab w:val="clear" w:pos="8640"/>
          <w:tab w:val="left" w:pos="6390"/>
          <w:tab w:val="left" w:pos="7020"/>
        </w:tabs>
        <w:jc w:val="both"/>
        <w:rPr>
          <w:sz w:val="24"/>
        </w:rPr>
      </w:pPr>
    </w:p>
    <w:p w14:paraId="782416E3" w14:textId="77777777" w:rsidR="0086366F" w:rsidRPr="00115281" w:rsidRDefault="0086366F" w:rsidP="0086366F">
      <w:pPr>
        <w:tabs>
          <w:tab w:val="left" w:pos="6390"/>
          <w:tab w:val="left" w:pos="7020"/>
        </w:tabs>
        <w:jc w:val="both"/>
        <w:rPr>
          <w:sz w:val="24"/>
        </w:rPr>
      </w:pPr>
      <w:r w:rsidRPr="00115281">
        <w:rPr>
          <w:sz w:val="24"/>
        </w:rPr>
        <w:t>_____________________________________________________________________________</w:t>
      </w:r>
    </w:p>
    <w:p w14:paraId="1B8EF51C" w14:textId="77777777" w:rsidR="0086366F" w:rsidRPr="00115281" w:rsidRDefault="0086366F" w:rsidP="0086366F">
      <w:pPr>
        <w:tabs>
          <w:tab w:val="left" w:pos="6390"/>
          <w:tab w:val="left" w:pos="7020"/>
        </w:tabs>
        <w:jc w:val="both"/>
        <w:rPr>
          <w:sz w:val="24"/>
        </w:rPr>
      </w:pPr>
      <w:r w:rsidRPr="00115281">
        <w:rPr>
          <w:sz w:val="24"/>
        </w:rPr>
        <w:t xml:space="preserve">         Signature of Parent, Guardian or Personal Representative</w:t>
      </w:r>
      <w:r w:rsidRPr="00115281">
        <w:rPr>
          <w:sz w:val="24"/>
        </w:rPr>
        <w:tab/>
        <w:t xml:space="preserve">         Date</w:t>
      </w:r>
    </w:p>
    <w:p w14:paraId="565DE35A" w14:textId="77777777" w:rsidR="0086366F" w:rsidRPr="00115281" w:rsidRDefault="0086366F" w:rsidP="0086366F">
      <w:pPr>
        <w:tabs>
          <w:tab w:val="left" w:pos="5580"/>
          <w:tab w:val="left" w:pos="6390"/>
          <w:tab w:val="left" w:pos="7020"/>
        </w:tabs>
        <w:jc w:val="both"/>
        <w:rPr>
          <w:sz w:val="24"/>
        </w:rPr>
      </w:pPr>
    </w:p>
    <w:p w14:paraId="6AE7C5AA" w14:textId="77777777" w:rsidR="0086366F" w:rsidRPr="00115281" w:rsidRDefault="0086366F" w:rsidP="0086366F">
      <w:pPr>
        <w:tabs>
          <w:tab w:val="left" w:pos="6390"/>
          <w:tab w:val="left" w:pos="7020"/>
        </w:tabs>
        <w:jc w:val="both"/>
        <w:rPr>
          <w:sz w:val="24"/>
        </w:rPr>
      </w:pPr>
      <w:r w:rsidRPr="00115281">
        <w:rPr>
          <w:sz w:val="24"/>
        </w:rPr>
        <w:t>_____________________________________________________________________________</w:t>
      </w:r>
    </w:p>
    <w:p w14:paraId="58970005" w14:textId="77777777" w:rsidR="00000000" w:rsidRPr="0086366F" w:rsidRDefault="0086366F" w:rsidP="0086366F">
      <w:pPr>
        <w:tabs>
          <w:tab w:val="left" w:pos="6390"/>
          <w:tab w:val="left" w:pos="7020"/>
        </w:tabs>
        <w:jc w:val="both"/>
        <w:rPr>
          <w:sz w:val="24"/>
        </w:rPr>
      </w:pPr>
      <w:r w:rsidRPr="00115281">
        <w:rPr>
          <w:sz w:val="24"/>
        </w:rPr>
        <w:t xml:space="preserve">         Signature of Staff Witness</w:t>
      </w:r>
      <w:r w:rsidRPr="00115281">
        <w:rPr>
          <w:sz w:val="24"/>
        </w:rPr>
        <w:tab/>
        <w:t xml:space="preserve">          Date</w:t>
      </w:r>
    </w:p>
    <w:sectPr w:rsidR="00DC35D6" w:rsidRPr="0086366F" w:rsidSect="00115281">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240E" w14:textId="77777777" w:rsidR="00E540EC" w:rsidRDefault="00E540EC" w:rsidP="0086366F">
      <w:r>
        <w:separator/>
      </w:r>
    </w:p>
  </w:endnote>
  <w:endnote w:type="continuationSeparator" w:id="0">
    <w:p w14:paraId="5483606C" w14:textId="77777777" w:rsidR="00E540EC" w:rsidRDefault="00E540EC" w:rsidP="0086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B18030 Bitmap">
    <w:panose1 w:val="020B0604020202020204"/>
    <w:charset w:val="86"/>
    <w:family w:val="swiss"/>
    <w:pitch w:val="variable"/>
    <w:sig w:usb0="00000001" w:usb1="080E0000" w:usb2="00000010" w:usb3="00000000" w:csb0="000400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0657" w14:textId="77777777" w:rsidR="00000000" w:rsidRDefault="00610691">
    <w:pPr>
      <w:pStyle w:val="Footer"/>
      <w:tabs>
        <w:tab w:val="clear" w:pos="4320"/>
        <w:tab w:val="clear" w:pos="8640"/>
        <w:tab w:val="right" w:pos="9360"/>
        <w:tab w:val="right" w:pos="10800"/>
      </w:tabs>
      <w:ind w:right="-990"/>
      <w:rPr>
        <w:sz w:val="22"/>
      </w:rPr>
    </w:pPr>
    <w:r>
      <w:rPr>
        <w:b/>
        <w:snapToGrid w:val="0"/>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BCA61" w14:textId="77777777" w:rsidR="00E540EC" w:rsidRDefault="00E540EC" w:rsidP="0086366F">
      <w:r>
        <w:separator/>
      </w:r>
    </w:p>
  </w:footnote>
  <w:footnote w:type="continuationSeparator" w:id="0">
    <w:p w14:paraId="538659B7" w14:textId="77777777" w:rsidR="00E540EC" w:rsidRDefault="00E540EC" w:rsidP="0086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Content>
      <w:p w14:paraId="49BED948" w14:textId="77777777" w:rsidR="00000000" w:rsidRPr="005E04E9" w:rsidRDefault="00610691">
        <w:pPr>
          <w:pStyle w:val="Header"/>
          <w:pBdr>
            <w:between w:val="single" w:sz="4" w:space="1" w:color="4472C4"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39A27A27" w14:textId="77777777" w:rsidR="00000000" w:rsidRPr="005E04E9" w:rsidRDefault="00610691">
        <w:pPr>
          <w:pStyle w:val="Header"/>
          <w:pBdr>
            <w:between w:val="single" w:sz="4" w:space="1" w:color="4472C4" w:themeColor="accent1"/>
          </w:pBdr>
          <w:spacing w:line="276" w:lineRule="auto"/>
          <w:jc w:val="center"/>
          <w:rPr>
            <w:rFonts w:ascii="Cambria" w:hAnsi="Cambria"/>
          </w:rPr>
        </w:pPr>
        <w:r w:rsidRPr="005E04E9">
          <w:rPr>
            <w:rFonts w:ascii="Cambria" w:hAnsi="Cambria"/>
          </w:rPr>
          <w:t>[Type the date]</w:t>
        </w:r>
      </w:p>
    </w:sdtContent>
  </w:sdt>
  <w:p w14:paraId="2935005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E7CD" w14:textId="39A83F00" w:rsidR="00000000" w:rsidRDefault="00610691" w:rsidP="00115281">
    <w:pPr>
      <w:rPr>
        <w:b/>
        <w:sz w:val="27"/>
        <w:szCs w:val="27"/>
      </w:rPr>
    </w:pPr>
    <w:r>
      <w:ptab w:relativeTo="margin" w:alignment="center" w:leader="none"/>
    </w:r>
    <w:r w:rsidRPr="00515439">
      <w:rPr>
        <w:b/>
        <w:sz w:val="27"/>
        <w:szCs w:val="27"/>
      </w:rPr>
      <w:t xml:space="preserve">Amy </w:t>
    </w:r>
    <w:r>
      <w:rPr>
        <w:b/>
        <w:sz w:val="27"/>
        <w:szCs w:val="27"/>
      </w:rPr>
      <w:t>Pezzotti,</w:t>
    </w:r>
    <w:r w:rsidR="00CA555B">
      <w:rPr>
        <w:b/>
        <w:sz w:val="27"/>
        <w:szCs w:val="27"/>
      </w:rPr>
      <w:t xml:space="preserve"> </w:t>
    </w:r>
    <w:r w:rsidRPr="00515439">
      <w:rPr>
        <w:b/>
        <w:sz w:val="27"/>
        <w:szCs w:val="27"/>
      </w:rPr>
      <w:t>LPC</w:t>
    </w:r>
    <w:r>
      <w:rPr>
        <w:b/>
        <w:sz w:val="27"/>
        <w:szCs w:val="27"/>
      </w:rPr>
      <w:t>, RPT</w:t>
    </w:r>
  </w:p>
  <w:p w14:paraId="44DCCF12" w14:textId="359F93F6" w:rsidR="003512B2" w:rsidRDefault="00CA555B" w:rsidP="003512B2">
    <w:pPr>
      <w:jc w:val="center"/>
      <w:rPr>
        <w:rFonts w:eastAsia="GB18030 Bitmap"/>
        <w:color w:val="000000" w:themeColor="text1"/>
        <w:sz w:val="26"/>
        <w:szCs w:val="26"/>
        <w:shd w:val="clear" w:color="auto" w:fill="FFFFFF"/>
      </w:rPr>
    </w:pPr>
    <w:r>
      <w:rPr>
        <w:rFonts w:eastAsia="GB18030 Bitmap"/>
        <w:color w:val="000000" w:themeColor="text1"/>
        <w:sz w:val="26"/>
        <w:szCs w:val="26"/>
        <w:shd w:val="clear" w:color="auto" w:fill="FFFFFF"/>
      </w:rPr>
      <w:t>645 FM 967, Suite 104</w:t>
    </w:r>
  </w:p>
  <w:p w14:paraId="6600BA95" w14:textId="224D1C5E" w:rsidR="003512B2" w:rsidRDefault="004441F9" w:rsidP="003512B2">
    <w:pPr>
      <w:jc w:val="center"/>
      <w:rPr>
        <w:rFonts w:eastAsia="GB18030 Bitmap"/>
        <w:color w:val="000000" w:themeColor="text1"/>
        <w:sz w:val="26"/>
        <w:szCs w:val="26"/>
        <w:shd w:val="clear" w:color="auto" w:fill="FFFFFF"/>
      </w:rPr>
    </w:pPr>
    <w:r>
      <w:rPr>
        <w:rFonts w:eastAsia="GB18030 Bitmap"/>
        <w:color w:val="000000" w:themeColor="text1"/>
        <w:sz w:val="26"/>
        <w:szCs w:val="26"/>
        <w:shd w:val="clear" w:color="auto" w:fill="FFFFFF"/>
      </w:rPr>
      <w:t>Buda</w:t>
    </w:r>
    <w:r w:rsidR="003512B2" w:rsidRPr="00D355DD">
      <w:rPr>
        <w:rFonts w:eastAsia="GB18030 Bitmap"/>
        <w:color w:val="000000" w:themeColor="text1"/>
        <w:sz w:val="26"/>
        <w:szCs w:val="26"/>
        <w:shd w:val="clear" w:color="auto" w:fill="FFFFFF"/>
      </w:rPr>
      <w:t>, TX 78</w:t>
    </w:r>
    <w:r>
      <w:rPr>
        <w:rFonts w:eastAsia="GB18030 Bitmap"/>
        <w:color w:val="000000" w:themeColor="text1"/>
        <w:sz w:val="26"/>
        <w:szCs w:val="26"/>
        <w:shd w:val="clear" w:color="auto" w:fill="FFFFFF"/>
      </w:rPr>
      <w:t>610</w:t>
    </w:r>
  </w:p>
  <w:p w14:paraId="75253D27" w14:textId="7A6ABDA5" w:rsidR="00CA555B" w:rsidRPr="00D355DD" w:rsidRDefault="00CA555B" w:rsidP="003512B2">
    <w:pPr>
      <w:jc w:val="center"/>
      <w:rPr>
        <w:rFonts w:eastAsia="GB18030 Bitmap"/>
        <w:color w:val="000000" w:themeColor="text1"/>
        <w:sz w:val="26"/>
        <w:szCs w:val="26"/>
      </w:rPr>
    </w:pPr>
    <w:r>
      <w:rPr>
        <w:rFonts w:eastAsia="GB18030 Bitmap"/>
        <w:color w:val="000000" w:themeColor="text1"/>
        <w:sz w:val="26"/>
        <w:szCs w:val="26"/>
        <w:shd w:val="clear" w:color="auto" w:fill="FFFFFF"/>
      </w:rPr>
      <w:t>aapezzotti@gmail.com</w:t>
    </w:r>
  </w:p>
  <w:p w14:paraId="522B547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C144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0352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6F"/>
    <w:rsid w:val="000D3DF0"/>
    <w:rsid w:val="003512B2"/>
    <w:rsid w:val="004441F9"/>
    <w:rsid w:val="004E68A8"/>
    <w:rsid w:val="00610691"/>
    <w:rsid w:val="0086366F"/>
    <w:rsid w:val="009968A2"/>
    <w:rsid w:val="00CA555B"/>
    <w:rsid w:val="00CA6E89"/>
    <w:rsid w:val="00E371EC"/>
    <w:rsid w:val="00E540EC"/>
    <w:rsid w:val="00EB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4B3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66F"/>
    <w:rPr>
      <w:rFonts w:ascii="Times New Roman" w:eastAsia="Times New Roman" w:hAnsi="Times New Roman" w:cs="Times New Roman"/>
      <w:sz w:val="20"/>
      <w:szCs w:val="20"/>
    </w:rPr>
  </w:style>
  <w:style w:type="paragraph" w:styleId="Heading5">
    <w:name w:val="heading 5"/>
    <w:basedOn w:val="Normal"/>
    <w:next w:val="Normal"/>
    <w:link w:val="Heading5Char"/>
    <w:qFormat/>
    <w:rsid w:val="0086366F"/>
    <w:pPr>
      <w:keepNext/>
      <w:spacing w:before="60"/>
      <w:jc w:val="both"/>
      <w:outlineLvl w:val="4"/>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366F"/>
    <w:rPr>
      <w:rFonts w:ascii="Arial" w:eastAsia="Times New Roman" w:hAnsi="Arial" w:cs="Arial"/>
      <w:b/>
      <w:szCs w:val="20"/>
    </w:rPr>
  </w:style>
  <w:style w:type="paragraph" w:styleId="BodyText2">
    <w:name w:val="Body Text 2"/>
    <w:basedOn w:val="Normal"/>
    <w:link w:val="BodyText2Char"/>
    <w:rsid w:val="0086366F"/>
    <w:pPr>
      <w:jc w:val="both"/>
    </w:pPr>
    <w:rPr>
      <w:rFonts w:ascii="Helvetica" w:hAnsi="Helvetica"/>
    </w:rPr>
  </w:style>
  <w:style w:type="character" w:customStyle="1" w:styleId="BodyText2Char">
    <w:name w:val="Body Text 2 Char"/>
    <w:basedOn w:val="DefaultParagraphFont"/>
    <w:link w:val="BodyText2"/>
    <w:rsid w:val="0086366F"/>
    <w:rPr>
      <w:rFonts w:ascii="Helvetica" w:eastAsia="Times New Roman" w:hAnsi="Helvetica" w:cs="Times New Roman"/>
      <w:sz w:val="20"/>
      <w:szCs w:val="20"/>
    </w:rPr>
  </w:style>
  <w:style w:type="paragraph" w:styleId="Header">
    <w:name w:val="header"/>
    <w:basedOn w:val="Normal"/>
    <w:link w:val="HeaderChar"/>
    <w:uiPriority w:val="99"/>
    <w:rsid w:val="0086366F"/>
    <w:pPr>
      <w:tabs>
        <w:tab w:val="center" w:pos="4320"/>
        <w:tab w:val="right" w:pos="8640"/>
      </w:tabs>
    </w:pPr>
  </w:style>
  <w:style w:type="character" w:customStyle="1" w:styleId="HeaderChar">
    <w:name w:val="Header Char"/>
    <w:basedOn w:val="DefaultParagraphFont"/>
    <w:link w:val="Header"/>
    <w:uiPriority w:val="99"/>
    <w:rsid w:val="0086366F"/>
    <w:rPr>
      <w:rFonts w:ascii="Times New Roman" w:eastAsia="Times New Roman" w:hAnsi="Times New Roman" w:cs="Times New Roman"/>
      <w:sz w:val="20"/>
      <w:szCs w:val="20"/>
    </w:rPr>
  </w:style>
  <w:style w:type="paragraph" w:styleId="Footer">
    <w:name w:val="footer"/>
    <w:basedOn w:val="Normal"/>
    <w:link w:val="FooterChar"/>
    <w:rsid w:val="0086366F"/>
    <w:pPr>
      <w:tabs>
        <w:tab w:val="center" w:pos="4320"/>
        <w:tab w:val="right" w:pos="8640"/>
      </w:tabs>
    </w:pPr>
  </w:style>
  <w:style w:type="character" w:customStyle="1" w:styleId="FooterChar">
    <w:name w:val="Footer Char"/>
    <w:basedOn w:val="DefaultParagraphFont"/>
    <w:link w:val="Footer"/>
    <w:rsid w:val="008636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9967">
      <w:bodyDiv w:val="1"/>
      <w:marLeft w:val="0"/>
      <w:marRight w:val="0"/>
      <w:marTop w:val="0"/>
      <w:marBottom w:val="0"/>
      <w:divBdr>
        <w:top w:val="none" w:sz="0" w:space="0" w:color="auto"/>
        <w:left w:val="none" w:sz="0" w:space="0" w:color="auto"/>
        <w:bottom w:val="none" w:sz="0" w:space="0" w:color="auto"/>
        <w:right w:val="none" w:sz="0" w:space="0" w:color="auto"/>
      </w:divBdr>
      <w:divsChild>
        <w:div w:id="2101484388">
          <w:marLeft w:val="0"/>
          <w:marRight w:val="0"/>
          <w:marTop w:val="0"/>
          <w:marBottom w:val="75"/>
          <w:divBdr>
            <w:top w:val="none" w:sz="0" w:space="0" w:color="auto"/>
            <w:left w:val="none" w:sz="0" w:space="0" w:color="auto"/>
            <w:bottom w:val="none" w:sz="0" w:space="0" w:color="auto"/>
            <w:right w:val="none" w:sz="0" w:space="0" w:color="auto"/>
          </w:divBdr>
        </w:div>
        <w:div w:id="1609195674">
          <w:marLeft w:val="0"/>
          <w:marRight w:val="0"/>
          <w:marTop w:val="0"/>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Huebel</dc:creator>
  <cp:keywords/>
  <dc:description/>
  <cp:lastModifiedBy>Amy Pezzotti</cp:lastModifiedBy>
  <cp:revision>2</cp:revision>
  <dcterms:created xsi:type="dcterms:W3CDTF">2025-05-06T22:05:00Z</dcterms:created>
  <dcterms:modified xsi:type="dcterms:W3CDTF">2025-05-06T22:05:00Z</dcterms:modified>
</cp:coreProperties>
</file>